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947CE0" w:rsidRDefault="005F4729" w:rsidP="005F4729">
      <w:pPr>
        <w:rPr>
          <w:rFonts w:ascii="ＭＳ 明朝" w:hAnsi="ＭＳ 明朝"/>
          <w:b/>
          <w:color w:val="000000"/>
          <w:sz w:val="24"/>
        </w:rPr>
      </w:pPr>
      <w:r w:rsidRPr="00947CE0">
        <w:rPr>
          <w:rFonts w:ascii="ＭＳ 明朝" w:hAnsi="ＭＳ 明朝" w:hint="eastAsia"/>
          <w:b/>
          <w:color w:val="000000"/>
          <w:sz w:val="24"/>
        </w:rPr>
        <w:t>（様式第</w:t>
      </w:r>
      <w:r w:rsidR="00D37245">
        <w:rPr>
          <w:rFonts w:ascii="ＭＳ 明朝" w:hAnsi="ＭＳ 明朝" w:hint="eastAsia"/>
          <w:b/>
          <w:color w:val="000000"/>
          <w:sz w:val="24"/>
        </w:rPr>
        <w:t>6</w:t>
      </w:r>
      <w:r w:rsidRPr="00947CE0">
        <w:rPr>
          <w:rFonts w:ascii="ＭＳ 明朝" w:hAnsi="ＭＳ 明朝" w:hint="eastAsia"/>
          <w:b/>
          <w:color w:val="000000"/>
          <w:sz w:val="24"/>
        </w:rPr>
        <w:t>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003169" w:rsidRPr="00947CE0" w:rsidRDefault="005F4729" w:rsidP="0000316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003169">
        <w:rPr>
          <w:rFonts w:ascii="ＭＳ 明朝" w:hAnsi="ＭＳ 明朝" w:hint="eastAsia"/>
          <w:color w:val="000000"/>
          <w:szCs w:val="21"/>
        </w:rPr>
        <w:t xml:space="preserve">　令和</w:t>
      </w:r>
      <w:r w:rsidR="00003169" w:rsidRPr="00947CE0">
        <w:rPr>
          <w:rFonts w:ascii="ＭＳ 明朝" w:hAnsi="ＭＳ 明朝" w:hint="eastAsia"/>
          <w:color w:val="000000"/>
          <w:szCs w:val="21"/>
        </w:rPr>
        <w:t xml:space="preserve">　　年　　月　　日</w:t>
      </w:r>
    </w:p>
    <w:p w:rsidR="005F4729" w:rsidRPr="00003169" w:rsidRDefault="005F4729" w:rsidP="005F4729">
      <w:pPr>
        <w:ind w:right="240"/>
        <w:jc w:val="right"/>
        <w:rPr>
          <w:rFonts w:ascii="ＭＳ 明朝" w:hAnsi="ＭＳ 明朝"/>
          <w:color w:val="000000"/>
          <w:szCs w:val="21"/>
        </w:rPr>
      </w:pP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大阪</w:t>
      </w:r>
      <w:r w:rsidR="001D0EB0" w:rsidRPr="00947CE0">
        <w:rPr>
          <w:rFonts w:ascii="ＭＳ 明朝" w:hAnsi="ＭＳ 明朝" w:hint="eastAsia"/>
          <w:color w:val="000000"/>
          <w:szCs w:val="21"/>
        </w:rPr>
        <w:t>急性期・総合</w:t>
      </w:r>
      <w:r w:rsidR="00E368F8" w:rsidRPr="00947CE0">
        <w:rPr>
          <w:rFonts w:ascii="ＭＳ 明朝" w:hAnsi="ＭＳ 明朝" w:hint="eastAsia"/>
          <w:color w:val="000000"/>
          <w:szCs w:val="21"/>
        </w:rPr>
        <w:t>医療センター総</w:t>
      </w:r>
      <w:r w:rsidR="003B28A3" w:rsidRPr="00947CE0">
        <w:rPr>
          <w:rFonts w:ascii="ＭＳ 明朝" w:hAnsi="ＭＳ 明朝" w:hint="eastAsia"/>
          <w:color w:val="000000"/>
          <w:szCs w:val="21"/>
        </w:rPr>
        <w:t>長</w:t>
      </w:r>
      <w:r w:rsidR="005F4729" w:rsidRPr="00947CE0">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06"/>
        </w:rPr>
        <w:t>商号又は名</w:t>
      </w:r>
      <w:r w:rsidRPr="00947CE0">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F90507">
      <w:pPr>
        <w:pStyle w:val="a4"/>
        <w:rPr>
          <w:color w:val="000000"/>
        </w:rPr>
      </w:pPr>
      <w:r w:rsidRPr="00947CE0">
        <w:rPr>
          <w:rFonts w:hint="eastAsia"/>
          <w:color w:val="000000"/>
        </w:rPr>
        <w:t>記</w:t>
      </w:r>
    </w:p>
    <w:p w:rsidR="00963772" w:rsidRPr="00803B72" w:rsidRDefault="005F4729" w:rsidP="00963772">
      <w:pPr>
        <w:ind w:left="525" w:hangingChars="250" w:hanging="525"/>
        <w:rPr>
          <w:rFonts w:ascii="ＭＳ 明朝" w:hAnsi="ＭＳ 明朝"/>
          <w:szCs w:val="21"/>
        </w:rPr>
      </w:pPr>
      <w:r w:rsidRPr="00947CE0">
        <w:rPr>
          <w:rFonts w:ascii="ＭＳ 明朝" w:hAnsi="ＭＳ 明朝" w:hint="eastAsia"/>
          <w:color w:val="000000"/>
          <w:szCs w:val="21"/>
        </w:rPr>
        <w:t>件名：</w:t>
      </w:r>
      <w:r w:rsidR="003C1EAB">
        <w:rPr>
          <w:rFonts w:ascii="ＭＳ 明朝" w:hAnsi="ＭＳ 明朝" w:hint="eastAsia"/>
          <w:b/>
          <w:color w:val="000000"/>
          <w:u w:val="single"/>
        </w:rPr>
        <w:t>令和</w:t>
      </w:r>
      <w:r w:rsidR="002F6897">
        <w:rPr>
          <w:rFonts w:ascii="ＭＳ 明朝" w:hAnsi="ＭＳ 明朝" w:hint="eastAsia"/>
          <w:b/>
          <w:color w:val="000000"/>
          <w:u w:val="single"/>
        </w:rPr>
        <w:t>７</w:t>
      </w:r>
      <w:r w:rsidR="003C1EAB" w:rsidRPr="00C96210">
        <w:rPr>
          <w:rFonts w:ascii="ＭＳ 明朝" w:hAnsi="ＭＳ 明朝" w:hint="eastAsia"/>
          <w:b/>
          <w:color w:val="000000"/>
          <w:u w:val="single"/>
        </w:rPr>
        <w:t>年度から</w:t>
      </w:r>
      <w:r w:rsidR="003C1EAB">
        <w:rPr>
          <w:rFonts w:ascii="ＭＳ 明朝" w:hAnsi="ＭＳ 明朝" w:hint="eastAsia"/>
          <w:b/>
          <w:color w:val="000000"/>
          <w:u w:val="single"/>
        </w:rPr>
        <w:t>令和</w:t>
      </w:r>
      <w:r w:rsidR="002F6897">
        <w:rPr>
          <w:rFonts w:ascii="ＭＳ 明朝" w:hAnsi="ＭＳ 明朝" w:hint="eastAsia"/>
          <w:b/>
          <w:color w:val="000000"/>
          <w:u w:val="single"/>
        </w:rPr>
        <w:t>９</w:t>
      </w:r>
      <w:r w:rsidR="003C1EAB">
        <w:rPr>
          <w:rFonts w:ascii="ＭＳ 明朝" w:hAnsi="ＭＳ 明朝" w:hint="eastAsia"/>
          <w:b/>
          <w:color w:val="000000"/>
          <w:u w:val="single"/>
        </w:rPr>
        <w:t>年度までにおける</w:t>
      </w:r>
      <w:r w:rsidR="00963772" w:rsidRPr="00803B72">
        <w:rPr>
          <w:rFonts w:ascii="ＭＳ 明朝" w:hAnsi="ＭＳ 明朝" w:hint="eastAsia"/>
          <w:b/>
          <w:szCs w:val="21"/>
          <w:u w:val="single"/>
        </w:rPr>
        <w:t>大阪急性期・総合医療センターの</w:t>
      </w:r>
      <w:r w:rsidR="00963772">
        <w:rPr>
          <w:rFonts w:ascii="ＭＳ 明朝" w:hAnsi="ＭＳ 明朝" w:hint="eastAsia"/>
          <w:b/>
          <w:szCs w:val="21"/>
          <w:u w:val="single"/>
        </w:rPr>
        <w:t>医療用ガスの購入に係る単価</w:t>
      </w:r>
      <w:r w:rsidR="00963772" w:rsidRPr="00AB54D6">
        <w:rPr>
          <w:rFonts w:ascii="ＭＳ 明朝" w:hAnsi="ＭＳ 明朝" w:hint="eastAsia"/>
          <w:b/>
          <w:szCs w:val="21"/>
          <w:u w:val="single"/>
        </w:rPr>
        <w:t>契約</w:t>
      </w:r>
    </w:p>
    <w:p w:rsidR="005F4729" w:rsidRPr="00963772" w:rsidRDefault="005F4729" w:rsidP="005F4729">
      <w:pPr>
        <w:ind w:left="525" w:hangingChars="250" w:hanging="525"/>
        <w:rPr>
          <w:rFonts w:ascii="ＭＳ 明朝" w:hAnsi="ＭＳ 明朝"/>
          <w:color w:val="000000"/>
          <w:szCs w:val="21"/>
        </w:rPr>
      </w:pPr>
    </w:p>
    <w:p w:rsidR="005F4729" w:rsidRPr="00003169" w:rsidRDefault="005F4729" w:rsidP="005F4729">
      <w:pPr>
        <w:jc w:val="left"/>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D651A6" w:rsidP="00D651A6">
      <w:pPr>
        <w:ind w:firstLineChars="200" w:firstLine="420"/>
        <w:jc w:val="left"/>
        <w:rPr>
          <w:rFonts w:ascii="ＭＳ 明朝" w:hAnsi="ＭＳ 明朝"/>
          <w:noProof/>
          <w:color w:val="000000"/>
        </w:rPr>
      </w:pPr>
      <w:r>
        <w:rPr>
          <w:rFonts w:ascii="ＭＳ 明朝" w:hAnsi="ＭＳ 明朝" w:hint="eastAsia"/>
          <w:noProof/>
          <w:color w:val="000000"/>
        </w:rPr>
        <w:t>契約期間</w:t>
      </w:r>
      <w:r w:rsidR="00D05DE4">
        <w:rPr>
          <w:rFonts w:ascii="ＭＳ 明朝" w:hAnsi="ＭＳ 明朝" w:hint="eastAsia"/>
          <w:noProof/>
          <w:color w:val="000000"/>
        </w:rPr>
        <w:t>である</w:t>
      </w:r>
      <w:r>
        <w:rPr>
          <w:rFonts w:ascii="ＭＳ 明朝" w:hAnsi="ＭＳ 明朝" w:hint="eastAsia"/>
          <w:noProof/>
          <w:color w:val="000000"/>
        </w:rPr>
        <w:t>36ヶ月の総額とすること</w:t>
      </w: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014298" w:rsidRPr="00014298">
        <w:rPr>
          <w:rFonts w:ascii="ＭＳ 明朝" w:hAnsi="ＭＳ 明朝" w:hint="eastAsia"/>
          <w:noProof/>
          <w:sz w:val="16"/>
        </w:rPr>
        <w:t>単価内訳書を同封することとし、単価内訳書の総額の金額と入札書の記載金額が異なる場合は無効とする</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003169">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4156710</wp:posOffset>
                </wp:positionH>
                <wp:positionV relativeFrom="paragraph">
                  <wp:posOffset>-236855</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27.3pt;margin-top:-18.65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w:t>
      </w:r>
      <w:r w:rsidR="0019311A">
        <w:rPr>
          <w:rFonts w:ascii="ＭＳ 明朝" w:hAnsi="ＭＳ 明朝" w:hint="eastAsia"/>
          <w:b/>
          <w:color w:val="000000"/>
          <w:sz w:val="24"/>
        </w:rPr>
        <w:t>6</w:t>
      </w:r>
      <w:r w:rsidR="005F4729" w:rsidRPr="00947CE0">
        <w:rPr>
          <w:rFonts w:ascii="ＭＳ 明朝" w:hAnsi="ＭＳ 明朝" w:hint="eastAsia"/>
          <w:b/>
          <w:color w:val="000000"/>
          <w:sz w:val="24"/>
        </w:rPr>
        <w:t>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003169" w:rsidRPr="00947CE0" w:rsidRDefault="005F4729" w:rsidP="0000316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003169">
        <w:rPr>
          <w:rFonts w:ascii="ＭＳ 明朝" w:hAnsi="ＭＳ 明朝" w:hint="eastAsia"/>
          <w:color w:val="000000"/>
          <w:szCs w:val="21"/>
        </w:rPr>
        <w:t>令和</w:t>
      </w:r>
      <w:r w:rsidR="00003169" w:rsidRPr="00947CE0">
        <w:rPr>
          <w:rFonts w:ascii="ＭＳ 明朝" w:hAnsi="ＭＳ 明朝" w:hint="eastAsia"/>
          <w:color w:val="000000"/>
          <w:szCs w:val="21"/>
        </w:rPr>
        <w:t xml:space="preserve">　　年　　月　　日</w:t>
      </w:r>
    </w:p>
    <w:p w:rsidR="005F4729" w:rsidRPr="00003169" w:rsidRDefault="005F4729" w:rsidP="005F4729">
      <w:pPr>
        <w:ind w:right="240"/>
        <w:jc w:val="right"/>
        <w:rPr>
          <w:rFonts w:ascii="ＭＳ 明朝" w:hAnsi="ＭＳ 明朝"/>
          <w:color w:val="000000"/>
          <w:szCs w:val="21"/>
        </w:rPr>
      </w:pP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154A00" w:rsidRPr="00947CE0">
        <w:rPr>
          <w:rFonts w:ascii="ＭＳ 明朝" w:hAnsi="ＭＳ 明朝" w:hint="eastAsia"/>
          <w:color w:val="000000"/>
          <w:szCs w:val="21"/>
        </w:rPr>
        <w:t>大阪</w:t>
      </w:r>
      <w:r w:rsidR="001D0EB0" w:rsidRPr="00947CE0">
        <w:rPr>
          <w:rFonts w:ascii="ＭＳ 明朝" w:hAnsi="ＭＳ 明朝" w:hint="eastAsia"/>
          <w:color w:val="000000"/>
          <w:szCs w:val="21"/>
        </w:rPr>
        <w:t>急性期・総合</w:t>
      </w:r>
      <w:r w:rsidR="00E368F8" w:rsidRPr="00947CE0">
        <w:rPr>
          <w:rFonts w:ascii="ＭＳ 明朝" w:hAnsi="ＭＳ 明朝" w:hint="eastAsia"/>
          <w:color w:val="000000"/>
          <w:szCs w:val="21"/>
        </w:rPr>
        <w:t>医療センター総</w:t>
      </w:r>
      <w:r w:rsidRPr="00947CE0">
        <w:rPr>
          <w:rFonts w:ascii="ＭＳ 明朝" w:hAnsi="ＭＳ 明朝" w:hint="eastAsia"/>
          <w:color w:val="000000"/>
          <w:szCs w:val="21"/>
        </w:rPr>
        <w:t>長</w:t>
      </w:r>
      <w:r w:rsidR="005F4729" w:rsidRPr="00947CE0">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963772" w:rsidRPr="00803B72" w:rsidRDefault="005F4729" w:rsidP="00963772">
      <w:pPr>
        <w:ind w:left="525" w:hangingChars="250" w:hanging="525"/>
        <w:rPr>
          <w:rFonts w:ascii="ＭＳ 明朝" w:hAnsi="ＭＳ 明朝"/>
          <w:szCs w:val="21"/>
        </w:rPr>
      </w:pPr>
      <w:r w:rsidRPr="00947CE0">
        <w:rPr>
          <w:rFonts w:ascii="ＭＳ 明朝" w:hAnsi="ＭＳ 明朝" w:hint="eastAsia"/>
          <w:color w:val="000000"/>
          <w:szCs w:val="21"/>
        </w:rPr>
        <w:t>件名：</w:t>
      </w:r>
      <w:r w:rsidR="00003169">
        <w:rPr>
          <w:rFonts w:ascii="ＭＳ 明朝" w:hAnsi="ＭＳ 明朝" w:hint="eastAsia"/>
          <w:b/>
          <w:color w:val="000000"/>
          <w:u w:val="single"/>
        </w:rPr>
        <w:t>令和</w:t>
      </w:r>
      <w:r w:rsidR="002F6897">
        <w:rPr>
          <w:rFonts w:ascii="ＭＳ 明朝" w:hAnsi="ＭＳ 明朝" w:hint="eastAsia"/>
          <w:b/>
          <w:color w:val="000000"/>
          <w:u w:val="single"/>
        </w:rPr>
        <w:t>７</w:t>
      </w:r>
      <w:r w:rsidR="00003169" w:rsidRPr="00C96210">
        <w:rPr>
          <w:rFonts w:ascii="ＭＳ 明朝" w:hAnsi="ＭＳ 明朝" w:hint="eastAsia"/>
          <w:b/>
          <w:color w:val="000000"/>
          <w:u w:val="single"/>
        </w:rPr>
        <w:t>年度から</w:t>
      </w:r>
      <w:r w:rsidR="00003169">
        <w:rPr>
          <w:rFonts w:ascii="ＭＳ 明朝" w:hAnsi="ＭＳ 明朝" w:hint="eastAsia"/>
          <w:b/>
          <w:color w:val="000000"/>
          <w:u w:val="single"/>
        </w:rPr>
        <w:t>令和</w:t>
      </w:r>
      <w:r w:rsidR="002F6897">
        <w:rPr>
          <w:rFonts w:ascii="ＭＳ 明朝" w:hAnsi="ＭＳ 明朝" w:hint="eastAsia"/>
          <w:b/>
          <w:color w:val="000000"/>
          <w:u w:val="single"/>
        </w:rPr>
        <w:t>９</w:t>
      </w:r>
      <w:r w:rsidR="00003169">
        <w:rPr>
          <w:rFonts w:ascii="ＭＳ 明朝" w:hAnsi="ＭＳ 明朝" w:hint="eastAsia"/>
          <w:b/>
          <w:color w:val="000000"/>
          <w:u w:val="single"/>
        </w:rPr>
        <w:t>年度までにおける</w:t>
      </w:r>
      <w:r w:rsidR="00963772" w:rsidRPr="00803B72">
        <w:rPr>
          <w:rFonts w:ascii="ＭＳ 明朝" w:hAnsi="ＭＳ 明朝" w:hint="eastAsia"/>
          <w:b/>
          <w:szCs w:val="21"/>
          <w:u w:val="single"/>
        </w:rPr>
        <w:t>大阪急性期・総合医療センターの</w:t>
      </w:r>
      <w:r w:rsidR="00963772">
        <w:rPr>
          <w:rFonts w:ascii="ＭＳ 明朝" w:hAnsi="ＭＳ 明朝" w:hint="eastAsia"/>
          <w:b/>
          <w:szCs w:val="21"/>
          <w:u w:val="single"/>
        </w:rPr>
        <w:t>医療用ガスの購入に係る単価</w:t>
      </w:r>
      <w:r w:rsidR="00963772" w:rsidRPr="00AB54D6">
        <w:rPr>
          <w:rFonts w:ascii="ＭＳ 明朝" w:hAnsi="ＭＳ 明朝" w:hint="eastAsia"/>
          <w:b/>
          <w:szCs w:val="21"/>
          <w:u w:val="single"/>
        </w:rPr>
        <w:t>契約</w:t>
      </w:r>
    </w:p>
    <w:p w:rsidR="00003169" w:rsidRPr="00963772" w:rsidRDefault="00003169" w:rsidP="00003169">
      <w:pPr>
        <w:ind w:left="525" w:hangingChars="250" w:hanging="525"/>
        <w:rPr>
          <w:rFonts w:ascii="ＭＳ 明朝" w:hAnsi="ＭＳ 明朝"/>
          <w:color w:val="000000"/>
          <w:szCs w:val="21"/>
        </w:rPr>
      </w:pPr>
    </w:p>
    <w:p w:rsidR="00C07ACA" w:rsidRPr="00947CE0" w:rsidRDefault="00003169" w:rsidP="00C07ACA">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F6897" w:rsidP="002B2E6B">
      <w:pPr>
        <w:ind w:left="708" w:hangingChars="337" w:hanging="708"/>
        <w:rPr>
          <w:rFonts w:ascii="ＭＳ 明朝" w:hAnsi="ＭＳ 明朝"/>
          <w:noProof/>
          <w:color w:val="000000"/>
        </w:rPr>
      </w:pPr>
      <w:r>
        <w:rPr>
          <w:rFonts w:ascii="ＭＳ 明朝" w:hAnsi="ＭＳ 明朝" w:hint="eastAsia"/>
          <w:noProof/>
          <w:color w:val="000000"/>
        </w:rPr>
        <w:t xml:space="preserve">　　契約期間</w:t>
      </w:r>
      <w:r w:rsidR="00D05DE4">
        <w:rPr>
          <w:rFonts w:ascii="ＭＳ 明朝" w:hAnsi="ＭＳ 明朝" w:hint="eastAsia"/>
          <w:noProof/>
          <w:color w:val="000000"/>
        </w:rPr>
        <w:t>である</w:t>
      </w:r>
      <w:r>
        <w:rPr>
          <w:rFonts w:ascii="ＭＳ 明朝" w:hAnsi="ＭＳ 明朝" w:hint="eastAsia"/>
          <w:noProof/>
          <w:color w:val="000000"/>
        </w:rPr>
        <w:t>36ヶ月の総額と</w:t>
      </w:r>
      <w:bookmarkStart w:id="0" w:name="_GoBack"/>
      <w:bookmarkEnd w:id="0"/>
      <w:r>
        <w:rPr>
          <w:rFonts w:ascii="ＭＳ 明朝" w:hAnsi="ＭＳ 明朝" w:hint="eastAsia"/>
          <w:noProof/>
          <w:color w:val="000000"/>
        </w:rPr>
        <w:t>すること</w:t>
      </w: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014298" w:rsidRDefault="002B2E6B"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014298" w:rsidRPr="00AE14B6">
        <w:rPr>
          <w:rFonts w:ascii="ＭＳ 明朝" w:hAnsi="ＭＳ 明朝" w:hint="eastAsia"/>
          <w:noProof/>
          <w:sz w:val="16"/>
        </w:rPr>
        <w:t>単価内訳書を同封することとし、単価内訳書の総額の金額と入札書の記載金額が異なる場合は無効とする</w:t>
      </w:r>
    </w:p>
    <w:p w:rsidR="002B2E6B" w:rsidRPr="00947CE0" w:rsidRDefault="002B2E6B" w:rsidP="002B2E6B">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w:t>
      </w:r>
      <w:r w:rsidR="00003169">
        <w:rPr>
          <w:rFonts w:ascii="ＭＳ 明朝" w:hAnsi="ＭＳ 明朝" w:hint="eastAsia"/>
          <w:noProof/>
          <w:color w:val="000000"/>
          <w:sz w:val="16"/>
        </w:rPr>
        <w:t>110</w:t>
      </w:r>
      <w:r w:rsidRPr="00947CE0">
        <w:rPr>
          <w:rFonts w:ascii="ＭＳ 明朝" w:hAnsi="ＭＳ 明朝" w:hint="eastAsia"/>
          <w:noProof/>
          <w:color w:val="000000"/>
          <w:sz w:val="16"/>
        </w:rPr>
        <w:t>分の100に相当する額）であること。</w:t>
      </w:r>
    </w:p>
    <w:p w:rsidR="002B2E6B" w:rsidRPr="00947CE0" w:rsidRDefault="002B2E6B" w:rsidP="002B2E6B">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B2E6B" w:rsidRPr="00947CE0" w:rsidRDefault="002B2E6B" w:rsidP="002B2E6B">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B2E6B" w:rsidRDefault="00F406AA" w:rsidP="002B2E6B">
      <w:pPr>
        <w:jc w:val="left"/>
        <w:rPr>
          <w:rFonts w:ascii="ＭＳ 明朝" w:hAnsi="ＭＳ 明朝"/>
          <w:noProof/>
          <w:color w:val="000000"/>
          <w:sz w:val="16"/>
        </w:rPr>
      </w:pPr>
    </w:p>
    <w:sectPr w:rsidR="00F406AA" w:rsidRPr="002B2E6B"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3E0C" w:rsidRDefault="00663E0C">
      <w:r>
        <w:separator/>
      </w:r>
    </w:p>
  </w:endnote>
  <w:endnote w:type="continuationSeparator" w:id="0">
    <w:p w:rsidR="00663E0C" w:rsidRDefault="00663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3E0C" w:rsidRDefault="00663E0C">
      <w:r>
        <w:separator/>
      </w:r>
    </w:p>
  </w:footnote>
  <w:footnote w:type="continuationSeparator" w:id="0">
    <w:p w:rsidR="00663E0C" w:rsidRDefault="00663E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169"/>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667C"/>
    <w:rsid w:val="000A1E56"/>
    <w:rsid w:val="000A6D32"/>
    <w:rsid w:val="000B172D"/>
    <w:rsid w:val="000B4FB3"/>
    <w:rsid w:val="000B6949"/>
    <w:rsid w:val="000C358F"/>
    <w:rsid w:val="000C437C"/>
    <w:rsid w:val="000C4E80"/>
    <w:rsid w:val="000C566B"/>
    <w:rsid w:val="000D1204"/>
    <w:rsid w:val="000D3816"/>
    <w:rsid w:val="000E5506"/>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728D"/>
    <w:rsid w:val="00151630"/>
    <w:rsid w:val="00152BC2"/>
    <w:rsid w:val="00154A00"/>
    <w:rsid w:val="00161DA9"/>
    <w:rsid w:val="00162C2F"/>
    <w:rsid w:val="001633C5"/>
    <w:rsid w:val="00173F0C"/>
    <w:rsid w:val="0017534C"/>
    <w:rsid w:val="00183FF1"/>
    <w:rsid w:val="001856E6"/>
    <w:rsid w:val="001901A3"/>
    <w:rsid w:val="0019311A"/>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111DC"/>
    <w:rsid w:val="00214799"/>
    <w:rsid w:val="00216D8D"/>
    <w:rsid w:val="00220265"/>
    <w:rsid w:val="0022190D"/>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1C5E"/>
    <w:rsid w:val="002D26DE"/>
    <w:rsid w:val="002D4985"/>
    <w:rsid w:val="002D6B04"/>
    <w:rsid w:val="002D713C"/>
    <w:rsid w:val="002D7654"/>
    <w:rsid w:val="002E26BB"/>
    <w:rsid w:val="002E4F3B"/>
    <w:rsid w:val="002F110E"/>
    <w:rsid w:val="002F6897"/>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530F"/>
    <w:rsid w:val="003663C2"/>
    <w:rsid w:val="00371053"/>
    <w:rsid w:val="0037562B"/>
    <w:rsid w:val="003823C7"/>
    <w:rsid w:val="00382EA8"/>
    <w:rsid w:val="00384310"/>
    <w:rsid w:val="0038594F"/>
    <w:rsid w:val="00387276"/>
    <w:rsid w:val="003A2CE1"/>
    <w:rsid w:val="003A5769"/>
    <w:rsid w:val="003B219A"/>
    <w:rsid w:val="003B28A3"/>
    <w:rsid w:val="003C1EAB"/>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28F0"/>
    <w:rsid w:val="00653B19"/>
    <w:rsid w:val="006554A8"/>
    <w:rsid w:val="00656C95"/>
    <w:rsid w:val="00657602"/>
    <w:rsid w:val="0066143F"/>
    <w:rsid w:val="00662510"/>
    <w:rsid w:val="00663C9C"/>
    <w:rsid w:val="00663E0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4404"/>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7CE0"/>
    <w:rsid w:val="00963772"/>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5612"/>
    <w:rsid w:val="00B56850"/>
    <w:rsid w:val="00B57678"/>
    <w:rsid w:val="00B66D65"/>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3F3E"/>
    <w:rsid w:val="00C07323"/>
    <w:rsid w:val="00C07ACA"/>
    <w:rsid w:val="00C100E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DE4"/>
    <w:rsid w:val="00D05F64"/>
    <w:rsid w:val="00D104B7"/>
    <w:rsid w:val="00D12235"/>
    <w:rsid w:val="00D1229E"/>
    <w:rsid w:val="00D15610"/>
    <w:rsid w:val="00D15D78"/>
    <w:rsid w:val="00D32742"/>
    <w:rsid w:val="00D37245"/>
    <w:rsid w:val="00D4065F"/>
    <w:rsid w:val="00D47E11"/>
    <w:rsid w:val="00D6373B"/>
    <w:rsid w:val="00D651A6"/>
    <w:rsid w:val="00D75091"/>
    <w:rsid w:val="00D835EC"/>
    <w:rsid w:val="00D91C54"/>
    <w:rsid w:val="00D920FC"/>
    <w:rsid w:val="00D925BD"/>
    <w:rsid w:val="00D9300F"/>
    <w:rsid w:val="00D9303D"/>
    <w:rsid w:val="00DA1A3B"/>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615"/>
    <w:rsid w:val="00E31A89"/>
    <w:rsid w:val="00E340F3"/>
    <w:rsid w:val="00E368E8"/>
    <w:rsid w:val="00E368F8"/>
    <w:rsid w:val="00E435BA"/>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F5170F2"/>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7F8DE0-5553-444C-8739-D9550B040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152</Words>
  <Characters>871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吉田 育生</cp:lastModifiedBy>
  <cp:revision>17</cp:revision>
  <cp:lastPrinted>2017-08-25T11:07:00Z</cp:lastPrinted>
  <dcterms:created xsi:type="dcterms:W3CDTF">2017-11-10T01:52:00Z</dcterms:created>
  <dcterms:modified xsi:type="dcterms:W3CDTF">2025-02-05T01:10:00Z</dcterms:modified>
</cp:coreProperties>
</file>